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35" w:rsidRPr="005C0ECE" w:rsidRDefault="00877AC0" w:rsidP="00877AC0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ECE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5C0ECE">
        <w:rPr>
          <w:rFonts w:ascii="Times New Roman" w:hAnsi="Times New Roman" w:cs="Times New Roman"/>
          <w:sz w:val="32"/>
          <w:szCs w:val="32"/>
        </w:rPr>
        <w:t>б</w:t>
      </w:r>
      <w:r w:rsidRPr="005C0ECE">
        <w:rPr>
          <w:rFonts w:ascii="Times New Roman" w:hAnsi="Times New Roman" w:cs="Times New Roman"/>
          <w:sz w:val="32"/>
          <w:szCs w:val="32"/>
        </w:rPr>
        <w:t>огослужений на Крещение 18-19 января 201</w:t>
      </w:r>
      <w:r w:rsidR="005C0ECE">
        <w:rPr>
          <w:rFonts w:ascii="Times New Roman" w:hAnsi="Times New Roman" w:cs="Times New Roman"/>
          <w:sz w:val="32"/>
          <w:szCs w:val="32"/>
        </w:rPr>
        <w:t>9</w:t>
      </w:r>
      <w:r w:rsidRPr="005C0ECE">
        <w:rPr>
          <w:rFonts w:ascii="Times New Roman" w:hAnsi="Times New Roman" w:cs="Times New Roman"/>
          <w:sz w:val="32"/>
          <w:szCs w:val="32"/>
        </w:rPr>
        <w:t xml:space="preserve"> г. Павлоград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2660"/>
        <w:gridCol w:w="1843"/>
        <w:gridCol w:w="5811"/>
      </w:tblGrid>
      <w:tr w:rsidR="00877AC0" w:rsidRPr="00CA255C" w:rsidTr="002F51D4">
        <w:tc>
          <w:tcPr>
            <w:tcW w:w="2660" w:type="dxa"/>
          </w:tcPr>
          <w:p w:rsidR="00877AC0" w:rsidRPr="00CA255C" w:rsidRDefault="00877AC0" w:rsidP="0087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843" w:type="dxa"/>
          </w:tcPr>
          <w:p w:rsidR="00877AC0" w:rsidRPr="00CA255C" w:rsidRDefault="00877AC0" w:rsidP="0087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:rsidR="00877AC0" w:rsidRPr="00CA255C" w:rsidRDefault="00877AC0" w:rsidP="0087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877AC0" w:rsidRPr="00CA255C" w:rsidTr="002F51D4">
        <w:tc>
          <w:tcPr>
            <w:tcW w:w="2660" w:type="dxa"/>
            <w:vMerge w:val="restart"/>
          </w:tcPr>
          <w:p w:rsidR="00877AC0" w:rsidRPr="005C0ECE" w:rsidRDefault="00877AC0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Спасо</w:t>
            </w:r>
            <w:proofErr w:type="spellEnd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-Нерукотворного Образа Кафедральный Собор</w:t>
            </w:r>
          </w:p>
        </w:tc>
        <w:tc>
          <w:tcPr>
            <w:tcW w:w="1843" w:type="dxa"/>
          </w:tcPr>
          <w:p w:rsidR="00877AC0" w:rsidRPr="00CA255C" w:rsidRDefault="00877AC0" w:rsidP="0087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877AC0" w:rsidRPr="005C0ECE" w:rsidRDefault="00877AC0" w:rsidP="00877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A255C"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877AC0" w:rsidRPr="005C0ECE" w:rsidRDefault="00877AC0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A255C"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 </w:t>
            </w:r>
            <w:r w:rsidR="00CA255C"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священие воды</w:t>
            </w:r>
          </w:p>
        </w:tc>
      </w:tr>
      <w:tr w:rsidR="00877AC0" w:rsidRPr="00CA255C" w:rsidTr="002F51D4">
        <w:tc>
          <w:tcPr>
            <w:tcW w:w="2660" w:type="dxa"/>
            <w:vMerge/>
          </w:tcPr>
          <w:p w:rsidR="00877AC0" w:rsidRPr="005C0ECE" w:rsidRDefault="00877AC0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AC0" w:rsidRPr="00CA255C" w:rsidRDefault="00877AC0" w:rsidP="0087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877AC0" w:rsidRPr="005C0ECE" w:rsidRDefault="00877AC0" w:rsidP="00877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A255C"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877AC0" w:rsidRDefault="00877AC0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A255C"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 </w:t>
            </w:r>
            <w:r w:rsidR="00CA255C"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255C"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  <w:p w:rsidR="005C39A7" w:rsidRPr="005C0ECE" w:rsidRDefault="005C39A7" w:rsidP="005C39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Великое освящение воды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центральном городском пляже)</w:t>
            </w:r>
          </w:p>
        </w:tc>
      </w:tr>
      <w:tr w:rsidR="00CA255C" w:rsidRPr="00CA255C" w:rsidTr="002F51D4">
        <w:tc>
          <w:tcPr>
            <w:tcW w:w="2660" w:type="dxa"/>
            <w:vMerge w:val="restart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Свято-Успенский храм 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Харьковская</w:t>
            </w:r>
          </w:p>
        </w:tc>
        <w:tc>
          <w:tcPr>
            <w:tcW w:w="1843" w:type="dxa"/>
          </w:tcPr>
          <w:p w:rsidR="00CA255C" w:rsidRPr="00CA255C" w:rsidRDefault="00CA255C" w:rsidP="00CA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10:30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CA255C" w:rsidRPr="00CA255C" w:rsidTr="002F51D4">
        <w:tc>
          <w:tcPr>
            <w:tcW w:w="2660" w:type="dxa"/>
            <w:vMerge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55C" w:rsidRPr="00CA255C" w:rsidRDefault="00CA255C" w:rsidP="00CA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CA255C" w:rsidRPr="00CA255C" w:rsidTr="002F51D4">
        <w:tc>
          <w:tcPr>
            <w:tcW w:w="2660" w:type="dxa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Свято-Покровский храм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(бывшая воинская часть)</w:t>
            </w:r>
          </w:p>
        </w:tc>
        <w:tc>
          <w:tcPr>
            <w:tcW w:w="1843" w:type="dxa"/>
          </w:tcPr>
          <w:p w:rsidR="00CA255C" w:rsidRPr="00CA255C" w:rsidRDefault="00CA255C" w:rsidP="00CA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CA255C" w:rsidRPr="00CA255C" w:rsidTr="002F51D4">
        <w:tc>
          <w:tcPr>
            <w:tcW w:w="2660" w:type="dxa"/>
            <w:vMerge w:val="restart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Храм святых равноапостольных Кирилла и </w:t>
            </w:r>
            <w:proofErr w:type="spellStart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Мефодия</w:t>
            </w:r>
            <w:proofErr w:type="spellEnd"/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ПШС</w:t>
            </w:r>
          </w:p>
        </w:tc>
        <w:tc>
          <w:tcPr>
            <w:tcW w:w="1843" w:type="dxa"/>
          </w:tcPr>
          <w:p w:rsidR="00CA255C" w:rsidRPr="00CA255C" w:rsidRDefault="00CA255C" w:rsidP="00CA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CA255C" w:rsidRPr="00CA255C" w:rsidTr="002F51D4">
        <w:tc>
          <w:tcPr>
            <w:tcW w:w="2660" w:type="dxa"/>
            <w:vMerge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55C" w:rsidRPr="00CA255C" w:rsidRDefault="00CA255C" w:rsidP="00CA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CA255C" w:rsidRPr="005C0ECE" w:rsidRDefault="00CA255C" w:rsidP="00CA2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9:30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 w:val="restart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 святого равноапостольного князя Владимира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Химзавод</w:t>
            </w: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 w:val="restart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 Похвалы Пресвятой Богородицы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 ПЗТО</w:t>
            </w: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10:30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7:30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 w:val="restart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Свято-Сретенский храм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Полигон</w:t>
            </w: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8:00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8:00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10:30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Храм преподобного </w:t>
            </w:r>
            <w:proofErr w:type="spellStart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Ипатия</w:t>
            </w:r>
            <w:proofErr w:type="spellEnd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Целебника</w:t>
            </w:r>
            <w:proofErr w:type="spellEnd"/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4-я </w:t>
            </w:r>
            <w:proofErr w:type="spellStart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горбольница</w:t>
            </w:r>
            <w:proofErr w:type="spellEnd"/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 w:val="restart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 святых 12 Апостолов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пос. Сосновка</w:t>
            </w: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8E3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:00  </w:t>
            </w:r>
            <w:r w:rsidRPr="008E3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  <w:vMerge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8:00 </w:t>
            </w:r>
            <w:r w:rsidRPr="008E3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:30  </w:t>
            </w:r>
            <w:r w:rsidRPr="008E3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6019BD" w:rsidRPr="00CA255C" w:rsidTr="002F51D4">
        <w:tc>
          <w:tcPr>
            <w:tcW w:w="2660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Храм великомученика </w:t>
            </w:r>
            <w:proofErr w:type="spellStart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Пантелиимона</w:t>
            </w:r>
            <w:proofErr w:type="spellEnd"/>
          </w:p>
          <w:p w:rsidR="006019BD" w:rsidRPr="005C0ECE" w:rsidRDefault="006019BD" w:rsidP="00601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 больница</w:t>
            </w:r>
          </w:p>
        </w:tc>
        <w:tc>
          <w:tcPr>
            <w:tcW w:w="1843" w:type="dxa"/>
          </w:tcPr>
          <w:p w:rsidR="006019BD" w:rsidRPr="00CA255C" w:rsidRDefault="006019BD" w:rsidP="0060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5811" w:type="dxa"/>
          </w:tcPr>
          <w:p w:rsidR="006019BD" w:rsidRPr="005C0ECE" w:rsidRDefault="006019BD" w:rsidP="00601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</w:tbl>
    <w:p w:rsidR="00877AC0" w:rsidRDefault="00877AC0" w:rsidP="00877A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0ECE" w:rsidRPr="005C0ECE" w:rsidRDefault="005C0ECE" w:rsidP="005C0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C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C0ECE">
        <w:rPr>
          <w:rFonts w:ascii="Times New Roman" w:hAnsi="Times New Roman" w:cs="Times New Roman"/>
          <w:sz w:val="28"/>
          <w:szCs w:val="28"/>
        </w:rPr>
        <w:t>огослужений на Крещение 18-19 января 2019 Павлоградский район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4219"/>
        <w:gridCol w:w="1296"/>
        <w:gridCol w:w="4799"/>
      </w:tblGrid>
      <w:tr w:rsidR="005C0ECE" w:rsidRPr="00CA255C" w:rsidTr="005C0ECE">
        <w:tc>
          <w:tcPr>
            <w:tcW w:w="4219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296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9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5C0ECE" w:rsidRPr="00CA255C" w:rsidTr="005C0ECE">
        <w:tc>
          <w:tcPr>
            <w:tcW w:w="4219" w:type="dxa"/>
            <w:vMerge w:val="restart"/>
          </w:tcPr>
          <w:p w:rsidR="005C0ECE" w:rsidRDefault="005C0ECE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Свято-Успенский храм</w:t>
            </w:r>
          </w:p>
          <w:p w:rsidR="005C0ECE" w:rsidRPr="005C0ECE" w:rsidRDefault="005C0ECE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Межирич</w:t>
            </w:r>
          </w:p>
        </w:tc>
        <w:tc>
          <w:tcPr>
            <w:tcW w:w="1296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4799" w:type="dxa"/>
          </w:tcPr>
          <w:p w:rsidR="005C0ECE" w:rsidRPr="005C0ECE" w:rsidRDefault="005C0ECE" w:rsidP="00F94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:00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5C0ECE" w:rsidRPr="00CA255C" w:rsidTr="005C0ECE">
        <w:tc>
          <w:tcPr>
            <w:tcW w:w="4219" w:type="dxa"/>
            <w:vMerge/>
          </w:tcPr>
          <w:p w:rsidR="005C0ECE" w:rsidRPr="005C0ECE" w:rsidRDefault="005C0ECE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4799" w:type="dxa"/>
          </w:tcPr>
          <w:p w:rsidR="005C0ECE" w:rsidRDefault="005C0ECE" w:rsidP="005C0E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храме</w:t>
            </w:r>
          </w:p>
          <w:p w:rsidR="005C0ECE" w:rsidRPr="005C0ECE" w:rsidRDefault="005C0ECE" w:rsidP="005C0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Освящение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Мавринском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пляже</w:t>
            </w:r>
          </w:p>
        </w:tc>
      </w:tr>
      <w:tr w:rsidR="005C0ECE" w:rsidRPr="00CA255C" w:rsidTr="005C0ECE">
        <w:tc>
          <w:tcPr>
            <w:tcW w:w="4219" w:type="dxa"/>
            <w:vMerge w:val="restart"/>
          </w:tcPr>
          <w:p w:rsidR="005C0ECE" w:rsidRPr="005C0ECE" w:rsidRDefault="005C0ECE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Свято-Успенский храм </w:t>
            </w:r>
          </w:p>
          <w:p w:rsidR="005C0ECE" w:rsidRPr="005C0ECE" w:rsidRDefault="005C0ECE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Вербки</w:t>
            </w:r>
            <w:proofErr w:type="spellEnd"/>
          </w:p>
        </w:tc>
        <w:tc>
          <w:tcPr>
            <w:tcW w:w="1296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4799" w:type="dxa"/>
          </w:tcPr>
          <w:p w:rsidR="005C0ECE" w:rsidRPr="005C0ECE" w:rsidRDefault="005C0ECE" w:rsidP="005C0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5C0ECE" w:rsidRPr="00CA255C" w:rsidTr="005C0ECE">
        <w:tc>
          <w:tcPr>
            <w:tcW w:w="4219" w:type="dxa"/>
            <w:vMerge/>
          </w:tcPr>
          <w:p w:rsidR="005C0ECE" w:rsidRPr="005C0ECE" w:rsidRDefault="005C0ECE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5C0ECE" w:rsidRPr="00CA255C" w:rsidRDefault="005C0ECE" w:rsidP="00F9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4799" w:type="dxa"/>
          </w:tcPr>
          <w:p w:rsidR="005C0ECE" w:rsidRPr="005C0ECE" w:rsidRDefault="005C0ECE" w:rsidP="00F94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5C0ECE" w:rsidRPr="005C0ECE" w:rsidRDefault="005C0ECE" w:rsidP="005C0E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речке)</w:t>
            </w:r>
          </w:p>
        </w:tc>
      </w:tr>
      <w:tr w:rsidR="008E3106" w:rsidRPr="00CA255C" w:rsidTr="005C0ECE">
        <w:tc>
          <w:tcPr>
            <w:tcW w:w="4219" w:type="dxa"/>
            <w:vMerge w:val="restart"/>
          </w:tcPr>
          <w:p w:rsidR="008E3106" w:rsidRDefault="005C39A7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Свято-Никольский храм</w:t>
            </w:r>
          </w:p>
          <w:p w:rsidR="008E3106" w:rsidRPr="005C0ECE" w:rsidRDefault="008E3106" w:rsidP="00F94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Богуслав</w:t>
            </w:r>
          </w:p>
        </w:tc>
        <w:tc>
          <w:tcPr>
            <w:tcW w:w="1296" w:type="dxa"/>
          </w:tcPr>
          <w:p w:rsidR="008E3106" w:rsidRPr="00CA255C" w:rsidRDefault="008E3106" w:rsidP="008E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4799" w:type="dxa"/>
          </w:tcPr>
          <w:p w:rsidR="008E3106" w:rsidRPr="005C0ECE" w:rsidRDefault="008E3106" w:rsidP="00F94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Вечернее богослужение</w:t>
            </w:r>
          </w:p>
          <w:p w:rsidR="008E3106" w:rsidRPr="005C0ECE" w:rsidRDefault="008E3106" w:rsidP="008E3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</w:p>
        </w:tc>
      </w:tr>
      <w:tr w:rsidR="008E3106" w:rsidRPr="00CA255C" w:rsidTr="005C0ECE">
        <w:tc>
          <w:tcPr>
            <w:tcW w:w="4219" w:type="dxa"/>
            <w:vMerge/>
          </w:tcPr>
          <w:p w:rsidR="008E3106" w:rsidRDefault="008E3106" w:rsidP="008E3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8E3106" w:rsidRPr="00CA255C" w:rsidRDefault="008E3106" w:rsidP="008E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4799" w:type="dxa"/>
          </w:tcPr>
          <w:p w:rsidR="008E3106" w:rsidRPr="005C0ECE" w:rsidRDefault="008E3106" w:rsidP="008E3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8E3106" w:rsidRPr="005C0ECE" w:rsidRDefault="008E3106" w:rsidP="008E3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 освящение воды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речке)</w:t>
            </w:r>
          </w:p>
        </w:tc>
      </w:tr>
      <w:tr w:rsidR="008E3106" w:rsidRPr="00CA255C" w:rsidTr="005C0ECE">
        <w:tc>
          <w:tcPr>
            <w:tcW w:w="4219" w:type="dxa"/>
          </w:tcPr>
          <w:p w:rsidR="008E3106" w:rsidRDefault="008E3106" w:rsidP="008E3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Храм архистратига Михаила</w:t>
            </w:r>
          </w:p>
          <w:p w:rsidR="008E3106" w:rsidRPr="005C0ECE" w:rsidRDefault="008E3106" w:rsidP="008E3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Олефировка</w:t>
            </w:r>
            <w:proofErr w:type="spellEnd"/>
          </w:p>
        </w:tc>
        <w:tc>
          <w:tcPr>
            <w:tcW w:w="1296" w:type="dxa"/>
          </w:tcPr>
          <w:p w:rsidR="008E3106" w:rsidRPr="00CA255C" w:rsidRDefault="008E3106" w:rsidP="008E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5C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4799" w:type="dxa"/>
          </w:tcPr>
          <w:p w:rsidR="008E3106" w:rsidRPr="005C0ECE" w:rsidRDefault="008E3106" w:rsidP="008E3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Литургия</w:t>
            </w:r>
          </w:p>
          <w:p w:rsidR="008E3106" w:rsidRPr="005C0ECE" w:rsidRDefault="008E3106" w:rsidP="008E3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C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10:00  </w:t>
            </w:r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Великое</w:t>
            </w:r>
            <w:proofErr w:type="gramEnd"/>
            <w:r w:rsidRPr="005C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освящение воды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речке)</w:t>
            </w:r>
          </w:p>
        </w:tc>
      </w:tr>
    </w:tbl>
    <w:p w:rsidR="005C0ECE" w:rsidRDefault="005C0ECE" w:rsidP="00877A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255C" w:rsidRDefault="00CA255C" w:rsidP="00877A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7AC0" w:rsidRPr="00877AC0" w:rsidRDefault="00877AC0" w:rsidP="00877AC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77AC0" w:rsidRPr="00877AC0" w:rsidSect="00A9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EE"/>
    <w:rsid w:val="00147B35"/>
    <w:rsid w:val="002F51D4"/>
    <w:rsid w:val="005C0ECE"/>
    <w:rsid w:val="005C39A7"/>
    <w:rsid w:val="006019BD"/>
    <w:rsid w:val="00877AC0"/>
    <w:rsid w:val="008E3106"/>
    <w:rsid w:val="00A91182"/>
    <w:rsid w:val="00CA255C"/>
    <w:rsid w:val="00DB45EE"/>
    <w:rsid w:val="00D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F35A-AB4B-462E-9D4D-67D38717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Татьяна Волкова</cp:lastModifiedBy>
  <cp:revision>2</cp:revision>
  <dcterms:created xsi:type="dcterms:W3CDTF">2019-01-15T07:47:00Z</dcterms:created>
  <dcterms:modified xsi:type="dcterms:W3CDTF">2019-01-15T07:47:00Z</dcterms:modified>
</cp:coreProperties>
</file>